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3E1" w:rsidRPr="00152FE7" w:rsidRDefault="0011165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2FE7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7133E1" w:rsidRPr="00152FE7" w:rsidRDefault="0011165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2FE7">
        <w:rPr>
          <w:rFonts w:ascii="Times New Roman" w:hAnsi="Times New Roman" w:cs="Times New Roman"/>
          <w:b/>
          <w:sz w:val="26"/>
          <w:szCs w:val="26"/>
        </w:rPr>
        <w:t>К проекту решения о бюджете Чкаловского сельского поселения на 202</w:t>
      </w:r>
      <w:r w:rsidR="00601D77" w:rsidRPr="00152FE7">
        <w:rPr>
          <w:rFonts w:ascii="Times New Roman" w:hAnsi="Times New Roman" w:cs="Times New Roman"/>
          <w:b/>
          <w:sz w:val="26"/>
          <w:szCs w:val="26"/>
        </w:rPr>
        <w:t>4</w:t>
      </w:r>
      <w:r w:rsidRPr="00152FE7">
        <w:rPr>
          <w:rFonts w:ascii="Times New Roman" w:hAnsi="Times New Roman" w:cs="Times New Roman"/>
          <w:b/>
          <w:sz w:val="26"/>
          <w:szCs w:val="26"/>
        </w:rPr>
        <w:t xml:space="preserve"> год </w:t>
      </w:r>
    </w:p>
    <w:p w:rsidR="007133E1" w:rsidRPr="00152FE7" w:rsidRDefault="00111653" w:rsidP="00183D0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2FE7">
        <w:rPr>
          <w:rFonts w:ascii="Times New Roman" w:hAnsi="Times New Roman" w:cs="Times New Roman"/>
          <w:b/>
          <w:sz w:val="26"/>
          <w:szCs w:val="26"/>
        </w:rPr>
        <w:t>и плановый период 202</w:t>
      </w:r>
      <w:r w:rsidR="00601D77" w:rsidRPr="00152FE7">
        <w:rPr>
          <w:rFonts w:ascii="Times New Roman" w:hAnsi="Times New Roman" w:cs="Times New Roman"/>
          <w:b/>
          <w:sz w:val="26"/>
          <w:szCs w:val="26"/>
        </w:rPr>
        <w:t>5</w:t>
      </w:r>
      <w:r w:rsidR="00316A28" w:rsidRPr="00152FE7">
        <w:rPr>
          <w:rFonts w:ascii="Times New Roman" w:hAnsi="Times New Roman" w:cs="Times New Roman"/>
          <w:b/>
          <w:sz w:val="26"/>
          <w:szCs w:val="26"/>
        </w:rPr>
        <w:t xml:space="preserve"> и </w:t>
      </w:r>
      <w:r w:rsidRPr="00152FE7">
        <w:rPr>
          <w:rFonts w:ascii="Times New Roman" w:hAnsi="Times New Roman" w:cs="Times New Roman"/>
          <w:b/>
          <w:sz w:val="26"/>
          <w:szCs w:val="26"/>
        </w:rPr>
        <w:t>202</w:t>
      </w:r>
      <w:r w:rsidR="00601D77" w:rsidRPr="00152FE7">
        <w:rPr>
          <w:rFonts w:ascii="Times New Roman" w:hAnsi="Times New Roman" w:cs="Times New Roman"/>
          <w:b/>
          <w:sz w:val="26"/>
          <w:szCs w:val="26"/>
        </w:rPr>
        <w:t>6</w:t>
      </w:r>
      <w:r w:rsidRPr="00152FE7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9244B0" w:rsidRPr="00152FE7" w:rsidRDefault="009244B0" w:rsidP="009244B0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Чкаловского сельского поселения на 2024 год:</w:t>
      </w:r>
    </w:p>
    <w:p w:rsidR="009244B0" w:rsidRPr="00152FE7" w:rsidRDefault="009244B0" w:rsidP="009244B0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 xml:space="preserve">1) общий объем доходов бюджета поселения - в сумме </w:t>
      </w:r>
      <w:r w:rsidR="009C7B30" w:rsidRPr="00152FE7">
        <w:rPr>
          <w:rFonts w:ascii="Times New Roman" w:hAnsi="Times New Roman" w:cs="Times New Roman"/>
          <w:sz w:val="26"/>
          <w:szCs w:val="26"/>
        </w:rPr>
        <w:t>31 172 864,39</w:t>
      </w:r>
      <w:r w:rsidRPr="00152FE7">
        <w:rPr>
          <w:rFonts w:ascii="Times New Roman" w:hAnsi="Times New Roman" w:cs="Times New Roman"/>
          <w:sz w:val="26"/>
          <w:szCs w:val="26"/>
        </w:rPr>
        <w:t xml:space="preserve"> руб., в том числе объем межбюджетных трансфертов, получаемых из других бюджетов бюджетной системы Российской Федерации – в сумме </w:t>
      </w:r>
      <w:r w:rsidR="009C7B30" w:rsidRPr="00152FE7">
        <w:rPr>
          <w:rFonts w:ascii="Times New Roman" w:hAnsi="Times New Roman" w:cs="Times New Roman"/>
          <w:sz w:val="26"/>
          <w:szCs w:val="26"/>
        </w:rPr>
        <w:t>24 469 764,39</w:t>
      </w:r>
      <w:r w:rsidRPr="00152FE7">
        <w:rPr>
          <w:rFonts w:ascii="Times New Roman" w:hAnsi="Times New Roman" w:cs="Times New Roman"/>
          <w:sz w:val="26"/>
          <w:szCs w:val="26"/>
        </w:rPr>
        <w:t xml:space="preserve"> рублей.;</w:t>
      </w:r>
    </w:p>
    <w:p w:rsidR="009244B0" w:rsidRPr="00152FE7" w:rsidRDefault="009244B0" w:rsidP="009244B0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 xml:space="preserve">2) общий объем расходов бюджета поселения - в сумме </w:t>
      </w:r>
      <w:r w:rsidR="009C7B30" w:rsidRPr="00152FE7">
        <w:rPr>
          <w:rFonts w:ascii="Times New Roman" w:hAnsi="Times New Roman" w:cs="Times New Roman"/>
          <w:sz w:val="26"/>
          <w:szCs w:val="26"/>
        </w:rPr>
        <w:t>31 625 536,26</w:t>
      </w:r>
      <w:r w:rsidRPr="00152FE7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9244B0" w:rsidRPr="00152FE7" w:rsidRDefault="009244B0" w:rsidP="009244B0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 xml:space="preserve">3) резервный фонд администрации Чкаловского сельского поселения в сумме   10 000,00 рублей. </w:t>
      </w:r>
    </w:p>
    <w:p w:rsidR="009244B0" w:rsidRPr="00152FE7" w:rsidRDefault="009244B0" w:rsidP="009244B0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 xml:space="preserve">4) верхний предел муниципального долга Чкаловского сельского поселения на 01 января 2024 года в сумме 0,00 рублей, в том числе верхний предел долга по муниципальным гарантиям Чкаловского сельского поселения 0,00 рублей. </w:t>
      </w:r>
    </w:p>
    <w:p w:rsidR="009244B0" w:rsidRPr="00152FE7" w:rsidRDefault="009244B0" w:rsidP="009244B0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>5) объем расходов на обслуживание муниципального долга Чкаловского сельского поселения в сумме 0,00 рублей.</w:t>
      </w:r>
    </w:p>
    <w:p w:rsidR="009244B0" w:rsidRPr="00152FE7" w:rsidRDefault="009244B0" w:rsidP="009244B0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>6) дефицит бюджета Чкаловского сельского поселения на 2024 год в сумме    452 671,87 рублей.</w:t>
      </w:r>
    </w:p>
    <w:p w:rsidR="009244B0" w:rsidRPr="00152FE7" w:rsidRDefault="009244B0" w:rsidP="009244B0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 xml:space="preserve">7) Бюджетные ассигнования на исполнение публичных нормативных обязательств на 2024 год – 0,00 рублей. </w:t>
      </w:r>
    </w:p>
    <w:p w:rsidR="007133E1" w:rsidRPr="00152FE7" w:rsidRDefault="00DD54AE" w:rsidP="009244B0">
      <w:pPr>
        <w:rPr>
          <w:rFonts w:ascii="Times New Roman" w:hAnsi="Times New Roman" w:cs="Times New Roman"/>
          <w:b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72C3F" w:rsidRPr="00152FE7">
        <w:rPr>
          <w:rFonts w:ascii="Times New Roman" w:hAnsi="Times New Roman" w:cs="Times New Roman"/>
          <w:b/>
          <w:sz w:val="26"/>
          <w:szCs w:val="26"/>
        </w:rPr>
        <w:t>Доходы бюджета Чкаловского сельского поселения на 202</w:t>
      </w:r>
      <w:r w:rsidR="003478DD" w:rsidRPr="00152FE7">
        <w:rPr>
          <w:rFonts w:ascii="Times New Roman" w:hAnsi="Times New Roman" w:cs="Times New Roman"/>
          <w:b/>
          <w:sz w:val="26"/>
          <w:szCs w:val="26"/>
        </w:rPr>
        <w:t>4</w:t>
      </w:r>
      <w:r w:rsidR="00372C3F" w:rsidRPr="00152FE7">
        <w:rPr>
          <w:rFonts w:ascii="Times New Roman" w:hAnsi="Times New Roman" w:cs="Times New Roman"/>
          <w:b/>
          <w:sz w:val="26"/>
          <w:szCs w:val="26"/>
        </w:rPr>
        <w:t xml:space="preserve"> год </w:t>
      </w:r>
    </w:p>
    <w:p w:rsidR="00574E66" w:rsidRPr="00152FE7" w:rsidRDefault="00574E66" w:rsidP="00574E66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152FE7">
        <w:rPr>
          <w:rFonts w:ascii="Times New Roman" w:hAnsi="Times New Roman" w:cs="Times New Roman"/>
          <w:b/>
          <w:sz w:val="26"/>
          <w:szCs w:val="26"/>
        </w:rPr>
        <w:t>Увеличение по статьям:</w:t>
      </w:r>
    </w:p>
    <w:p w:rsidR="00574E66" w:rsidRPr="00152FE7" w:rsidRDefault="009C7B30" w:rsidP="00574E66">
      <w:pPr>
        <w:jc w:val="both"/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>2 02 49999 10 0000 150</w:t>
      </w:r>
      <w:r w:rsidR="009244B0" w:rsidRPr="00152FE7">
        <w:rPr>
          <w:rFonts w:ascii="Times New Roman" w:hAnsi="Times New Roman" w:cs="Times New Roman"/>
          <w:sz w:val="26"/>
          <w:szCs w:val="26"/>
        </w:rPr>
        <w:t xml:space="preserve"> </w:t>
      </w:r>
      <w:r w:rsidRPr="00152FE7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Прочие межбюджетные трансферты, передаваемые бюджетам сельских поселений.</w:t>
      </w:r>
      <w:r w:rsidR="009244B0" w:rsidRPr="00152FE7">
        <w:rPr>
          <w:rFonts w:ascii="Times New Roman" w:hAnsi="Times New Roman" w:cs="Times New Roman"/>
          <w:sz w:val="26"/>
          <w:szCs w:val="26"/>
        </w:rPr>
        <w:t xml:space="preserve"> </w:t>
      </w:r>
      <w:r w:rsidR="00574E66" w:rsidRPr="00152FE7">
        <w:rPr>
          <w:rFonts w:ascii="Times New Roman" w:hAnsi="Times New Roman" w:cs="Times New Roman"/>
          <w:sz w:val="26"/>
          <w:szCs w:val="26"/>
        </w:rPr>
        <w:t xml:space="preserve">на сумму </w:t>
      </w:r>
      <w:r w:rsidRPr="00152FE7">
        <w:rPr>
          <w:rFonts w:ascii="Times New Roman" w:hAnsi="Times New Roman" w:cs="Times New Roman"/>
          <w:sz w:val="26"/>
          <w:szCs w:val="26"/>
        </w:rPr>
        <w:t>1 961 561,87</w:t>
      </w:r>
      <w:r w:rsidR="00574E66" w:rsidRPr="00152FE7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9244B0" w:rsidRPr="00152FE7" w:rsidRDefault="000D7E17" w:rsidP="00574E66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0D7E17">
        <w:rPr>
          <w:rFonts w:ascii="Times New Roman" w:hAnsi="Times New Roman" w:cs="Times New Roman"/>
          <w:sz w:val="26"/>
          <w:szCs w:val="26"/>
        </w:rPr>
        <w:t>2 02 29900 10 0000 150 Субсидии бюджетам сельских поселений из местных бюджетов</w:t>
      </w:r>
      <w:r w:rsidR="009244B0" w:rsidRPr="00152FE7"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r w:rsidR="009244B0" w:rsidRPr="00152FE7">
        <w:rPr>
          <w:rFonts w:ascii="Times New Roman" w:hAnsi="Times New Roman" w:cs="Times New Roman"/>
          <w:sz w:val="26"/>
          <w:szCs w:val="26"/>
        </w:rPr>
        <w:t xml:space="preserve">на </w:t>
      </w:r>
      <w:r w:rsidR="009C7B30" w:rsidRPr="00152FE7">
        <w:rPr>
          <w:rFonts w:ascii="Times New Roman" w:hAnsi="Times New Roman" w:cs="Times New Roman"/>
          <w:sz w:val="26"/>
          <w:szCs w:val="26"/>
        </w:rPr>
        <w:t>сумму 40000,00</w:t>
      </w:r>
      <w:r w:rsidR="009244B0" w:rsidRPr="00152F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244B0" w:rsidRPr="00152FE7">
        <w:rPr>
          <w:rFonts w:ascii="Times New Roman" w:hAnsi="Times New Roman" w:cs="Times New Roman"/>
          <w:sz w:val="26"/>
          <w:szCs w:val="26"/>
        </w:rPr>
        <w:t>руб.</w:t>
      </w:r>
      <w:r>
        <w:rPr>
          <w:rFonts w:ascii="Times New Roman" w:hAnsi="Times New Roman" w:cs="Times New Roman"/>
          <w:sz w:val="26"/>
          <w:szCs w:val="26"/>
        </w:rPr>
        <w:t>( ТОС</w:t>
      </w:r>
      <w:proofErr w:type="gramEnd"/>
      <w:r>
        <w:rPr>
          <w:rFonts w:ascii="Times New Roman" w:hAnsi="Times New Roman" w:cs="Times New Roman"/>
          <w:sz w:val="26"/>
          <w:szCs w:val="26"/>
        </w:rPr>
        <w:t>)</w:t>
      </w:r>
    </w:p>
    <w:p w:rsidR="009C7B30" w:rsidRPr="00152FE7" w:rsidRDefault="009C7B30" w:rsidP="00574E66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152FE7">
        <w:rPr>
          <w:rFonts w:ascii="Times New Roman" w:hAnsi="Times New Roman" w:cs="Times New Roman"/>
          <w:sz w:val="26"/>
          <w:szCs w:val="26"/>
        </w:rPr>
        <w:t>1 17 15030 10 000</w:t>
      </w:r>
      <w:r w:rsidR="004004EB" w:rsidRPr="00152FE7">
        <w:rPr>
          <w:rFonts w:ascii="Times New Roman" w:hAnsi="Times New Roman" w:cs="Times New Roman"/>
          <w:sz w:val="26"/>
          <w:szCs w:val="26"/>
        </w:rPr>
        <w:t>7</w:t>
      </w:r>
      <w:r w:rsidRPr="00152FE7">
        <w:rPr>
          <w:rFonts w:ascii="Times New Roman" w:hAnsi="Times New Roman" w:cs="Times New Roman"/>
          <w:sz w:val="26"/>
          <w:szCs w:val="26"/>
        </w:rPr>
        <w:t xml:space="preserve"> 150</w:t>
      </w:r>
      <w:r w:rsidR="004004EB" w:rsidRPr="00152FE7">
        <w:rPr>
          <w:rFonts w:ascii="Times New Roman" w:hAnsi="Times New Roman" w:cs="Times New Roman"/>
          <w:sz w:val="26"/>
          <w:szCs w:val="26"/>
        </w:rPr>
        <w:t xml:space="preserve"> </w:t>
      </w:r>
      <w:r w:rsidR="004004EB" w:rsidRPr="00152FE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Инициативные платежи, зачисляемые в бюджеты сельских поселений (ТОС «Динамит» «Новая одёжка для нашей дорожки»)</w:t>
      </w:r>
      <w:r w:rsidR="004004EB" w:rsidRPr="00152FE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сумму 10000,00 руб.</w:t>
      </w:r>
    </w:p>
    <w:p w:rsidR="004004EB" w:rsidRPr="00152FE7" w:rsidRDefault="004004EB" w:rsidP="00574E66">
      <w:pPr>
        <w:jc w:val="both"/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>1 17 15030 10 000</w:t>
      </w:r>
      <w:r w:rsidRPr="00152FE7">
        <w:rPr>
          <w:rFonts w:ascii="Times New Roman" w:hAnsi="Times New Roman" w:cs="Times New Roman"/>
          <w:sz w:val="26"/>
          <w:szCs w:val="26"/>
        </w:rPr>
        <w:t>8</w:t>
      </w:r>
      <w:r w:rsidRPr="00152FE7">
        <w:rPr>
          <w:rFonts w:ascii="Times New Roman" w:hAnsi="Times New Roman" w:cs="Times New Roman"/>
          <w:sz w:val="26"/>
          <w:szCs w:val="26"/>
        </w:rPr>
        <w:t xml:space="preserve"> 150</w:t>
      </w:r>
      <w:r w:rsidRPr="00152FE7">
        <w:rPr>
          <w:rFonts w:ascii="Times New Roman" w:hAnsi="Times New Roman" w:cs="Times New Roman"/>
          <w:sz w:val="26"/>
          <w:szCs w:val="26"/>
        </w:rPr>
        <w:t xml:space="preserve"> </w:t>
      </w:r>
      <w:r w:rsidRPr="00152FE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Инициативные платежи, зачисляемые в бюджеты сельских поселений (Инициативная группа с. Чкаловское ул. Пограничная «Освещение с. Чкаловское ул. Пограничная Спасского района Приморского края»)</w:t>
      </w:r>
      <w:r w:rsidRPr="00152FE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сумму 10000,00 руб.</w:t>
      </w:r>
    </w:p>
    <w:p w:rsidR="00DD54AE" w:rsidRPr="00152FE7" w:rsidRDefault="001D77C8" w:rsidP="001D77C8">
      <w:pPr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52FE7">
        <w:rPr>
          <w:rFonts w:ascii="Times New Roman" w:hAnsi="Times New Roman" w:cs="Times New Roman"/>
          <w:b/>
          <w:sz w:val="26"/>
          <w:szCs w:val="26"/>
        </w:rPr>
        <w:t>Расходы бюджета Чкаловского сельского поселения на 202</w:t>
      </w:r>
      <w:r w:rsidR="0024466C" w:rsidRPr="00152FE7">
        <w:rPr>
          <w:rFonts w:ascii="Times New Roman" w:hAnsi="Times New Roman" w:cs="Times New Roman"/>
          <w:b/>
          <w:sz w:val="26"/>
          <w:szCs w:val="26"/>
        </w:rPr>
        <w:t>4</w:t>
      </w:r>
      <w:r w:rsidRPr="00152FE7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FA0FF1" w:rsidRPr="00152FE7" w:rsidRDefault="00FA0FF1" w:rsidP="005061E5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 xml:space="preserve">     </w:t>
      </w:r>
      <w:r w:rsidRPr="00152FE7">
        <w:rPr>
          <w:rFonts w:ascii="Times New Roman" w:hAnsi="Times New Roman" w:cs="Times New Roman"/>
          <w:b/>
          <w:sz w:val="26"/>
          <w:szCs w:val="26"/>
        </w:rPr>
        <w:t>Увеличены по статьям:</w:t>
      </w:r>
    </w:p>
    <w:p w:rsidR="001D77C8" w:rsidRPr="00152FE7" w:rsidRDefault="001D77C8" w:rsidP="001D77C8">
      <w:pPr>
        <w:jc w:val="both"/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D6354E" w:rsidRPr="00152FE7">
        <w:rPr>
          <w:rFonts w:ascii="Times New Roman" w:hAnsi="Times New Roman" w:cs="Times New Roman"/>
          <w:sz w:val="26"/>
          <w:szCs w:val="26"/>
        </w:rPr>
        <w:t xml:space="preserve">     Проект решения «О внесении изменений и дополнений в решение о бюджете Чкаловского сельского поселения на 202</w:t>
      </w:r>
      <w:r w:rsidR="00D4651C" w:rsidRPr="00152FE7">
        <w:rPr>
          <w:rFonts w:ascii="Times New Roman" w:hAnsi="Times New Roman" w:cs="Times New Roman"/>
          <w:sz w:val="26"/>
          <w:szCs w:val="26"/>
        </w:rPr>
        <w:t>4</w:t>
      </w:r>
      <w:r w:rsidR="00D6354E" w:rsidRPr="00152FE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D4651C" w:rsidRPr="00152FE7">
        <w:rPr>
          <w:rFonts w:ascii="Times New Roman" w:hAnsi="Times New Roman" w:cs="Times New Roman"/>
          <w:sz w:val="26"/>
          <w:szCs w:val="26"/>
        </w:rPr>
        <w:t>5</w:t>
      </w:r>
      <w:r w:rsidR="00D6354E" w:rsidRPr="00152FE7">
        <w:rPr>
          <w:rFonts w:ascii="Times New Roman" w:hAnsi="Times New Roman" w:cs="Times New Roman"/>
          <w:sz w:val="26"/>
          <w:szCs w:val="26"/>
        </w:rPr>
        <w:t xml:space="preserve"> и 202</w:t>
      </w:r>
      <w:r w:rsidR="00D4651C" w:rsidRPr="00152FE7">
        <w:rPr>
          <w:rFonts w:ascii="Times New Roman" w:hAnsi="Times New Roman" w:cs="Times New Roman"/>
          <w:sz w:val="26"/>
          <w:szCs w:val="26"/>
        </w:rPr>
        <w:t>6</w:t>
      </w:r>
      <w:r w:rsidR="00D6354E" w:rsidRPr="00152FE7">
        <w:rPr>
          <w:rFonts w:ascii="Times New Roman" w:hAnsi="Times New Roman" w:cs="Times New Roman"/>
          <w:sz w:val="26"/>
          <w:szCs w:val="26"/>
        </w:rPr>
        <w:t xml:space="preserve"> годов» дополнен расходными статьями и по ним установлены расходы:</w:t>
      </w:r>
    </w:p>
    <w:p w:rsidR="009244B0" w:rsidRPr="00152FE7" w:rsidRDefault="004004EB" w:rsidP="009244B0">
      <w:pPr>
        <w:jc w:val="both"/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>011399999400</w:t>
      </w:r>
      <w:r w:rsidR="000D7E17">
        <w:rPr>
          <w:rFonts w:ascii="Times New Roman" w:hAnsi="Times New Roman" w:cs="Times New Roman"/>
          <w:sz w:val="26"/>
          <w:szCs w:val="26"/>
        </w:rPr>
        <w:t>4</w:t>
      </w:r>
      <w:r w:rsidRPr="00152FE7">
        <w:rPr>
          <w:rFonts w:ascii="Times New Roman" w:hAnsi="Times New Roman" w:cs="Times New Roman"/>
          <w:sz w:val="26"/>
          <w:szCs w:val="26"/>
        </w:rPr>
        <w:t>0244-40000,00 ТОС районный бюджет</w:t>
      </w:r>
    </w:p>
    <w:p w:rsidR="00372C3F" w:rsidRPr="00152FE7" w:rsidRDefault="004004EB">
      <w:pPr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>011399999</w:t>
      </w:r>
      <w:r w:rsidRPr="00152FE7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152FE7">
        <w:rPr>
          <w:rFonts w:ascii="Times New Roman" w:hAnsi="Times New Roman" w:cs="Times New Roman"/>
          <w:sz w:val="26"/>
          <w:szCs w:val="26"/>
        </w:rPr>
        <w:t>4030244- 20000,00</w:t>
      </w:r>
      <w:r w:rsidR="009244B0" w:rsidRPr="00152FE7">
        <w:rPr>
          <w:rFonts w:ascii="Times New Roman" w:hAnsi="Times New Roman" w:cs="Times New Roman"/>
          <w:sz w:val="26"/>
          <w:szCs w:val="26"/>
        </w:rPr>
        <w:t xml:space="preserve">- </w:t>
      </w:r>
      <w:r w:rsidRPr="00152FE7">
        <w:rPr>
          <w:rFonts w:ascii="Times New Roman" w:hAnsi="Times New Roman" w:cs="Times New Roman"/>
          <w:sz w:val="26"/>
          <w:szCs w:val="26"/>
        </w:rPr>
        <w:t>инициативные платежи ТОС граждане</w:t>
      </w:r>
    </w:p>
    <w:p w:rsidR="009244B0" w:rsidRPr="00152FE7" w:rsidRDefault="004004EB">
      <w:pPr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>0113</w:t>
      </w:r>
      <w:r w:rsidR="009244B0" w:rsidRPr="00152FE7">
        <w:rPr>
          <w:rFonts w:ascii="Times New Roman" w:hAnsi="Times New Roman" w:cs="Times New Roman"/>
          <w:sz w:val="26"/>
          <w:szCs w:val="26"/>
        </w:rPr>
        <w:t>99999</w:t>
      </w:r>
      <w:r w:rsidRPr="00152FE7">
        <w:rPr>
          <w:rFonts w:ascii="Times New Roman" w:hAnsi="Times New Roman" w:cs="Times New Roman"/>
          <w:sz w:val="26"/>
          <w:szCs w:val="26"/>
        </w:rPr>
        <w:t>9</w:t>
      </w:r>
      <w:r w:rsidR="009244B0" w:rsidRPr="00152FE7">
        <w:rPr>
          <w:rFonts w:ascii="Times New Roman" w:hAnsi="Times New Roman" w:cs="Times New Roman"/>
          <w:sz w:val="26"/>
          <w:szCs w:val="26"/>
        </w:rPr>
        <w:t xml:space="preserve">4030244- </w:t>
      </w:r>
      <w:r w:rsidRPr="00152FE7">
        <w:rPr>
          <w:rFonts w:ascii="Times New Roman" w:hAnsi="Times New Roman" w:cs="Times New Roman"/>
          <w:sz w:val="26"/>
          <w:szCs w:val="26"/>
        </w:rPr>
        <w:t>1961561,87 ТОС краевой бюджет</w:t>
      </w:r>
    </w:p>
    <w:p w:rsidR="004004EB" w:rsidRPr="00152FE7" w:rsidRDefault="004004EB">
      <w:pPr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>01139999941030244-30000,00 ТОС бюджет Чкаловского сельского поселения</w:t>
      </w:r>
    </w:p>
    <w:p w:rsidR="004004EB" w:rsidRPr="00152FE7" w:rsidRDefault="004004EB">
      <w:pPr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 xml:space="preserve">01049999910040244- 160000,00 </w:t>
      </w:r>
      <w:r w:rsidR="00152FE7" w:rsidRPr="00152FE7">
        <w:rPr>
          <w:rFonts w:ascii="Times New Roman" w:hAnsi="Times New Roman" w:cs="Times New Roman"/>
          <w:sz w:val="26"/>
          <w:szCs w:val="26"/>
        </w:rPr>
        <w:t>прочая закупки товаров услуг (оплата договора ГПХ финансиста) отсутствие дополнительных лимитов для оплаты</w:t>
      </w:r>
    </w:p>
    <w:p w:rsidR="004004EB" w:rsidRPr="00152FE7" w:rsidRDefault="004004EB">
      <w:pPr>
        <w:rPr>
          <w:rFonts w:ascii="Times New Roman" w:hAnsi="Times New Roman" w:cs="Times New Roman"/>
          <w:sz w:val="26"/>
          <w:szCs w:val="26"/>
        </w:rPr>
      </w:pPr>
    </w:p>
    <w:p w:rsidR="004004EB" w:rsidRPr="00152FE7" w:rsidRDefault="004004EB">
      <w:pPr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>Уменьшение</w:t>
      </w:r>
      <w:r w:rsidR="00152FE7" w:rsidRPr="00152FE7">
        <w:rPr>
          <w:rFonts w:ascii="Times New Roman" w:hAnsi="Times New Roman" w:cs="Times New Roman"/>
          <w:sz w:val="26"/>
          <w:szCs w:val="26"/>
        </w:rPr>
        <w:t xml:space="preserve"> по статьям:</w:t>
      </w:r>
    </w:p>
    <w:p w:rsidR="00152FE7" w:rsidRPr="00152FE7" w:rsidRDefault="00152FE7" w:rsidP="00152FE7">
      <w:pPr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 xml:space="preserve">0503500165030244-190000,00 сняты расходы для обеспечения по ТОС в сумме 30000,00 и работы по закупкам администрации 160000,00 </w:t>
      </w:r>
      <w:r w:rsidRPr="00152FE7">
        <w:rPr>
          <w:rFonts w:ascii="Times New Roman" w:hAnsi="Times New Roman" w:cs="Times New Roman"/>
          <w:sz w:val="26"/>
          <w:szCs w:val="26"/>
        </w:rPr>
        <w:t>(оплата договора ГПХ финансиста)</w:t>
      </w:r>
    </w:p>
    <w:p w:rsidR="009244B0" w:rsidRPr="00152FE7" w:rsidRDefault="009244B0">
      <w:pPr>
        <w:rPr>
          <w:rFonts w:ascii="Times New Roman" w:hAnsi="Times New Roman" w:cs="Times New Roman"/>
          <w:sz w:val="26"/>
          <w:szCs w:val="26"/>
        </w:rPr>
      </w:pPr>
    </w:p>
    <w:p w:rsidR="009244B0" w:rsidRPr="00152FE7" w:rsidRDefault="009244B0">
      <w:pPr>
        <w:rPr>
          <w:rFonts w:ascii="Times New Roman" w:hAnsi="Times New Roman" w:cs="Times New Roman"/>
          <w:sz w:val="26"/>
          <w:szCs w:val="26"/>
        </w:rPr>
      </w:pPr>
      <w:r w:rsidRPr="00152FE7">
        <w:rPr>
          <w:rFonts w:ascii="Times New Roman" w:hAnsi="Times New Roman" w:cs="Times New Roman"/>
          <w:sz w:val="26"/>
          <w:szCs w:val="26"/>
        </w:rPr>
        <w:t>Старший специалист 2 разряда/финансист</w:t>
      </w:r>
      <w:r w:rsidRPr="00152FE7">
        <w:rPr>
          <w:rFonts w:ascii="Times New Roman" w:hAnsi="Times New Roman" w:cs="Times New Roman"/>
          <w:sz w:val="26"/>
          <w:szCs w:val="26"/>
        </w:rPr>
        <w:tab/>
      </w:r>
      <w:r w:rsidRPr="00152FE7">
        <w:rPr>
          <w:rFonts w:ascii="Times New Roman" w:hAnsi="Times New Roman" w:cs="Times New Roman"/>
          <w:sz w:val="26"/>
          <w:szCs w:val="26"/>
        </w:rPr>
        <w:tab/>
      </w:r>
      <w:r w:rsidRPr="00152FE7">
        <w:rPr>
          <w:rFonts w:ascii="Times New Roman" w:hAnsi="Times New Roman" w:cs="Times New Roman"/>
          <w:sz w:val="26"/>
          <w:szCs w:val="26"/>
        </w:rPr>
        <w:tab/>
        <w:t>И.А.</w:t>
      </w:r>
      <w:r w:rsidR="00715A08" w:rsidRPr="00152F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52FE7">
        <w:rPr>
          <w:rFonts w:ascii="Times New Roman" w:hAnsi="Times New Roman" w:cs="Times New Roman"/>
          <w:sz w:val="26"/>
          <w:szCs w:val="26"/>
        </w:rPr>
        <w:t>Фахрутдинова</w:t>
      </w:r>
      <w:proofErr w:type="spellEnd"/>
    </w:p>
    <w:p w:rsidR="007133E1" w:rsidRPr="00152FE7" w:rsidRDefault="007133E1">
      <w:pPr>
        <w:rPr>
          <w:rFonts w:ascii="Times New Roman" w:hAnsi="Times New Roman" w:cs="Times New Roman"/>
          <w:sz w:val="26"/>
          <w:szCs w:val="26"/>
        </w:rPr>
      </w:pPr>
    </w:p>
    <w:sectPr w:rsidR="007133E1" w:rsidRPr="00152FE7" w:rsidSect="003F3C44">
      <w:pgSz w:w="11906" w:h="16838"/>
      <w:pgMar w:top="709" w:right="850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3E1"/>
    <w:rsid w:val="00047683"/>
    <w:rsid w:val="000D7E17"/>
    <w:rsid w:val="00111653"/>
    <w:rsid w:val="001375A5"/>
    <w:rsid w:val="00152FE7"/>
    <w:rsid w:val="00183D08"/>
    <w:rsid w:val="001D77C8"/>
    <w:rsid w:val="001F538D"/>
    <w:rsid w:val="0020146A"/>
    <w:rsid w:val="0024466C"/>
    <w:rsid w:val="002632DE"/>
    <w:rsid w:val="00263868"/>
    <w:rsid w:val="002872AC"/>
    <w:rsid w:val="00316A28"/>
    <w:rsid w:val="003478DD"/>
    <w:rsid w:val="00372C3F"/>
    <w:rsid w:val="0038185C"/>
    <w:rsid w:val="003F3C44"/>
    <w:rsid w:val="004004EB"/>
    <w:rsid w:val="00424741"/>
    <w:rsid w:val="00461DFA"/>
    <w:rsid w:val="00475A0C"/>
    <w:rsid w:val="004B2553"/>
    <w:rsid w:val="004C5998"/>
    <w:rsid w:val="005061E5"/>
    <w:rsid w:val="0052756B"/>
    <w:rsid w:val="00574E66"/>
    <w:rsid w:val="00576C29"/>
    <w:rsid w:val="00601D77"/>
    <w:rsid w:val="00630946"/>
    <w:rsid w:val="006A733E"/>
    <w:rsid w:val="006C0F30"/>
    <w:rsid w:val="007133E1"/>
    <w:rsid w:val="00715A08"/>
    <w:rsid w:val="0074307E"/>
    <w:rsid w:val="00751F09"/>
    <w:rsid w:val="00771734"/>
    <w:rsid w:val="00796112"/>
    <w:rsid w:val="007A6F77"/>
    <w:rsid w:val="007E6927"/>
    <w:rsid w:val="009244B0"/>
    <w:rsid w:val="00980799"/>
    <w:rsid w:val="009C7B30"/>
    <w:rsid w:val="009E00DA"/>
    <w:rsid w:val="00A8251E"/>
    <w:rsid w:val="00AB13E3"/>
    <w:rsid w:val="00AB158C"/>
    <w:rsid w:val="00AD3A40"/>
    <w:rsid w:val="00AE6DE0"/>
    <w:rsid w:val="00B01D87"/>
    <w:rsid w:val="00B03DD7"/>
    <w:rsid w:val="00B20D4F"/>
    <w:rsid w:val="00B310AA"/>
    <w:rsid w:val="00B51327"/>
    <w:rsid w:val="00B563F1"/>
    <w:rsid w:val="00BE0BFC"/>
    <w:rsid w:val="00C00DF2"/>
    <w:rsid w:val="00D050F7"/>
    <w:rsid w:val="00D4651C"/>
    <w:rsid w:val="00D6354E"/>
    <w:rsid w:val="00DA4F24"/>
    <w:rsid w:val="00DC249B"/>
    <w:rsid w:val="00DD54AE"/>
    <w:rsid w:val="00DF217F"/>
    <w:rsid w:val="00E12EAB"/>
    <w:rsid w:val="00E64676"/>
    <w:rsid w:val="00E8326A"/>
    <w:rsid w:val="00F42E5E"/>
    <w:rsid w:val="00F475DD"/>
    <w:rsid w:val="00F75C92"/>
    <w:rsid w:val="00F95AEA"/>
    <w:rsid w:val="00FA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9D4BA"/>
  <w15:docId w15:val="{F5BBCC34-B55E-4716-999E-AEB76D1C6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0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E56888"/>
    <w:rPr>
      <w:rFonts w:ascii="Segoe UI" w:hAnsi="Segoe UI" w:cs="Segoe UI"/>
      <w:sz w:val="18"/>
      <w:szCs w:val="18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E5688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9">
    <w:name w:val="Содержимое таблицы"/>
    <w:basedOn w:val="a"/>
    <w:qFormat/>
    <w:pPr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styleId="ab">
    <w:name w:val="Table Grid"/>
    <w:basedOn w:val="a1"/>
    <w:uiPriority w:val="39"/>
    <w:rsid w:val="00921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8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chkspfin</dc:creator>
  <cp:keywords/>
  <dc:description/>
  <cp:lastModifiedBy>chkspfin</cp:lastModifiedBy>
  <cp:revision>6</cp:revision>
  <cp:lastPrinted>2023-08-25T00:58:00Z</cp:lastPrinted>
  <dcterms:created xsi:type="dcterms:W3CDTF">2024-06-26T06:04:00Z</dcterms:created>
  <dcterms:modified xsi:type="dcterms:W3CDTF">2024-08-14T04:48:00Z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